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5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"/>
        <w:gridCol w:w="9060"/>
        <w:gridCol w:w="81"/>
      </w:tblGrid>
      <w:tr w:rsidR="008E3BF3" w:rsidRPr="008E3BF3" w:rsidTr="008E3BF3">
        <w:trPr>
          <w:tblCellSpacing w:w="15" w:type="dxa"/>
          <w:jc w:val="center"/>
        </w:trPr>
        <w:tc>
          <w:tcPr>
            <w:tcW w:w="750" w:type="dxa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5686425" cy="609600"/>
                  <wp:effectExtent l="19050" t="0" r="9525" b="0"/>
                  <wp:docPr id="1" name="Picture 1" descr="http://slim.emporia.edu/Forms/syllabus/letterhe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lim.emporia.edu/Forms/syllabus/letterhe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6425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E3BF3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Course Syllabus - Fall 2011 </w:t>
            </w:r>
            <w:r w:rsidRPr="008E3BF3">
              <w:rPr>
                <w:rFonts w:ascii="Times New Roman" w:eastAsia="Times New Roman" w:hAnsi="Times New Roman" w:cs="Times New Roman"/>
                <w:sz w:val="36"/>
                <w:szCs w:val="36"/>
              </w:rPr>
              <w:br/>
              <w:t xml:space="preserve">LI 819XI </w:t>
            </w:r>
            <w:r w:rsidRPr="008E3BF3">
              <w:rPr>
                <w:rFonts w:ascii="Times New Roman" w:eastAsia="Times New Roman" w:hAnsi="Times New Roman" w:cs="Times New Roman"/>
                <w:sz w:val="36"/>
                <w:szCs w:val="36"/>
              </w:rPr>
              <w:br/>
              <w:t xml:space="preserve">Information Retrieval and Customization </w:t>
            </w:r>
            <w:r w:rsidRPr="008E3BF3">
              <w:rPr>
                <w:rFonts w:ascii="Times New Roman" w:eastAsia="Times New Roman" w:hAnsi="Times New Roman" w:cs="Times New Roman"/>
                <w:sz w:val="36"/>
                <w:szCs w:val="36"/>
              </w:rPr>
              <w:br/>
              <w:t xml:space="preserve">Internet, Begins 8/17 </w:t>
            </w:r>
          </w:p>
        </w:tc>
        <w:tc>
          <w:tcPr>
            <w:tcW w:w="750" w:type="dxa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E3BF3" w:rsidRPr="008E3BF3" w:rsidRDefault="008E3BF3" w:rsidP="008E3BF3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3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80"/>
        <w:gridCol w:w="4135"/>
      </w:tblGrid>
      <w:tr w:rsidR="008E3BF3" w:rsidRPr="008E3BF3" w:rsidTr="008E3BF3">
        <w:trPr>
          <w:tblCellSpacing w:w="15" w:type="dxa"/>
          <w:jc w:val="center"/>
        </w:trPr>
        <w:tc>
          <w:tcPr>
            <w:tcW w:w="2000" w:type="pct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Faculty:</w:t>
            </w:r>
          </w:p>
        </w:tc>
        <w:tc>
          <w:tcPr>
            <w:tcW w:w="3000" w:type="pct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>Brenda Hough</w:t>
            </w:r>
          </w:p>
        </w:tc>
      </w:tr>
      <w:tr w:rsidR="008E3BF3" w:rsidRPr="008E3BF3" w:rsidTr="008E3BF3">
        <w:trPr>
          <w:tblCellSpacing w:w="15" w:type="dxa"/>
          <w:jc w:val="center"/>
        </w:trPr>
        <w:tc>
          <w:tcPr>
            <w:tcW w:w="2000" w:type="pct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Email:</w:t>
            </w:r>
          </w:p>
        </w:tc>
        <w:tc>
          <w:tcPr>
            <w:tcW w:w="0" w:type="auto"/>
            <w:vAlign w:val="center"/>
            <w:hideMark/>
          </w:tcPr>
          <w:p w:rsidR="008E3BF3" w:rsidRPr="008E3BF3" w:rsidRDefault="005515BD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="008E3BF3" w:rsidRPr="008E3BF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bhough@emporia.edu</w:t>
              </w:r>
            </w:hyperlink>
          </w:p>
        </w:tc>
      </w:tr>
      <w:tr w:rsidR="008E3BF3" w:rsidRPr="008E3BF3" w:rsidTr="008E3BF3">
        <w:trPr>
          <w:tblCellSpacing w:w="15" w:type="dxa"/>
          <w:jc w:val="center"/>
        </w:trPr>
        <w:tc>
          <w:tcPr>
            <w:tcW w:w="2000" w:type="pct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Primary Phone:</w:t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(785) 865-6916 </w:t>
            </w:r>
          </w:p>
        </w:tc>
      </w:tr>
      <w:tr w:rsidR="008E3BF3" w:rsidRPr="008E3BF3" w:rsidTr="008E3BF3">
        <w:trPr>
          <w:tblCellSpacing w:w="15" w:type="dxa"/>
          <w:jc w:val="center"/>
        </w:trPr>
        <w:tc>
          <w:tcPr>
            <w:tcW w:w="2000" w:type="pct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Faculty Profile:</w:t>
            </w:r>
          </w:p>
        </w:tc>
        <w:tc>
          <w:tcPr>
            <w:tcW w:w="0" w:type="auto"/>
            <w:vAlign w:val="center"/>
            <w:hideMark/>
          </w:tcPr>
          <w:p w:rsidR="008E3BF3" w:rsidRPr="008E3BF3" w:rsidRDefault="005515BD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8E3BF3" w:rsidRPr="008E3BF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http://slim.emporia.edu/index.php/brenda-hough/</w:t>
              </w:r>
            </w:hyperlink>
          </w:p>
        </w:tc>
      </w:tr>
      <w:tr w:rsidR="008E3BF3" w:rsidRPr="008E3BF3" w:rsidTr="008E3BF3">
        <w:trPr>
          <w:tblCellSpacing w:w="15" w:type="dxa"/>
          <w:jc w:val="center"/>
        </w:trPr>
        <w:tc>
          <w:tcPr>
            <w:tcW w:w="2000" w:type="pct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Online Course Login:</w:t>
            </w:r>
          </w:p>
        </w:tc>
        <w:tc>
          <w:tcPr>
            <w:tcW w:w="0" w:type="auto"/>
            <w:vAlign w:val="center"/>
            <w:hideMark/>
          </w:tcPr>
          <w:p w:rsidR="008E3BF3" w:rsidRPr="008E3BF3" w:rsidRDefault="005515BD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8E3BF3" w:rsidRPr="008E3BF3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https://elearning.emporia.edu</w:t>
              </w:r>
            </w:hyperlink>
          </w:p>
        </w:tc>
      </w:tr>
      <w:tr w:rsidR="008E3BF3" w:rsidRPr="008E3BF3" w:rsidTr="008E3BF3">
        <w:trPr>
          <w:tblCellSpacing w:w="15" w:type="dxa"/>
          <w:jc w:val="center"/>
        </w:trPr>
        <w:tc>
          <w:tcPr>
            <w:tcW w:w="2000" w:type="pct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Credit Hours:</w:t>
            </w:r>
          </w:p>
        </w:tc>
        <w:tc>
          <w:tcPr>
            <w:tcW w:w="0" w:type="auto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>3.0</w:t>
            </w:r>
          </w:p>
        </w:tc>
      </w:tr>
      <w:tr w:rsidR="008E3BF3" w:rsidRPr="008E3BF3" w:rsidTr="008E3BF3">
        <w:trPr>
          <w:tblCellSpacing w:w="15" w:type="dxa"/>
          <w:jc w:val="center"/>
        </w:trPr>
        <w:tc>
          <w:tcPr>
            <w:tcW w:w="2000" w:type="pct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Note:</w:t>
            </w:r>
          </w:p>
        </w:tc>
        <w:tc>
          <w:tcPr>
            <w:tcW w:w="0" w:type="auto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>Course Syllabus May Change</w:t>
            </w:r>
          </w:p>
        </w:tc>
      </w:tr>
    </w:tbl>
    <w:p w:rsidR="008E3BF3" w:rsidRPr="008E3BF3" w:rsidRDefault="008E3BF3" w:rsidP="008E3BF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E3BF3">
        <w:rPr>
          <w:rFonts w:ascii="Times New Roman" w:eastAsia="Times New Roman" w:hAnsi="Times New Roman" w:cs="Times New Roman"/>
          <w:b/>
          <w:bCs/>
          <w:sz w:val="27"/>
          <w:szCs w:val="27"/>
        </w:rPr>
        <w:t>Important Dates for Fall 2011</w:t>
      </w: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0"/>
        <w:gridCol w:w="2196"/>
        <w:gridCol w:w="2647"/>
        <w:gridCol w:w="2342"/>
        <w:gridCol w:w="135"/>
      </w:tblGrid>
      <w:tr w:rsidR="008E3BF3" w:rsidRPr="008E3BF3" w:rsidTr="008E3BF3">
        <w:trPr>
          <w:gridAfter w:val="1"/>
          <w:tblCellSpacing w:w="15" w:type="dxa"/>
          <w:jc w:val="center"/>
        </w:trPr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8/17: First day of class</w:t>
            </w:r>
          </w:p>
        </w:tc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8/30: Last day to drop</w:t>
            </w:r>
          </w:p>
        </w:tc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9/5: Labor Day Holiday (ESU closed)</w:t>
            </w:r>
          </w:p>
        </w:tc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10/11: Midterm grades due</w:t>
            </w:r>
          </w:p>
        </w:tc>
      </w:tr>
      <w:tr w:rsidR="008E3BF3" w:rsidRPr="008E3BF3" w:rsidTr="008E3BF3">
        <w:trPr>
          <w:gridAfter w:val="1"/>
          <w:tblCellSpacing w:w="15" w:type="dxa"/>
          <w:jc w:val="center"/>
        </w:trPr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10/13: Midterm grades available</w:t>
            </w:r>
          </w:p>
        </w:tc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10/26: Last day to withdraw</w:t>
            </w:r>
          </w:p>
        </w:tc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11/11: Veteran's Day Holiday (ESU closed)</w:t>
            </w:r>
          </w:p>
        </w:tc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11/23-11/27: Thanksgiving Break</w:t>
            </w:r>
          </w:p>
        </w:tc>
      </w:tr>
      <w:tr w:rsidR="008E3BF3" w:rsidRPr="008E3BF3" w:rsidTr="008E3BF3">
        <w:trPr>
          <w:tblCellSpacing w:w="15" w:type="dxa"/>
          <w:jc w:val="center"/>
        </w:trPr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12/9: Last day of semester</w:t>
            </w:r>
          </w:p>
        </w:tc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12/17: Commencement</w:t>
            </w:r>
          </w:p>
        </w:tc>
        <w:tc>
          <w:tcPr>
            <w:tcW w:w="0" w:type="auto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12/20: Final grades due</w:t>
            </w:r>
          </w:p>
        </w:tc>
        <w:tc>
          <w:tcPr>
            <w:tcW w:w="0" w:type="auto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8E3BF3" w:rsidRPr="008E3BF3" w:rsidRDefault="008E3BF3" w:rsidP="008E3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8E3BF3" w:rsidRPr="008E3BF3" w:rsidRDefault="005515BD" w:rsidP="008E3B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15BD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9d9da1" stroked="f"/>
        </w:pict>
      </w:r>
    </w:p>
    <w:tbl>
      <w:tblPr>
        <w:tblW w:w="46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89"/>
      </w:tblGrid>
      <w:tr w:rsidR="008E3BF3" w:rsidRPr="008E3BF3" w:rsidTr="008E3BF3">
        <w:trPr>
          <w:tblCellSpacing w:w="15" w:type="dxa"/>
        </w:trPr>
        <w:tc>
          <w:tcPr>
            <w:tcW w:w="4750" w:type="pct"/>
            <w:vAlign w:val="center"/>
            <w:hideMark/>
          </w:tcPr>
          <w:p w:rsidR="008E3BF3" w:rsidRPr="008E3BF3" w:rsidRDefault="008E3BF3" w:rsidP="008E3BF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bookmarkStart w:id="0" w:name="Speciall"/>
            <w:bookmarkEnd w:id="0"/>
            <w:r w:rsidRPr="008E3BF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Purpose of Course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Introduction to advanced online information retrieval strategies and the design and creation of information products in a variety of formats. Applies theories of information transfer, user study, and information services in information practice. 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Course Learning Objectives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Students will: </w:t>
            </w:r>
          </w:p>
          <w:p w:rsidR="008E3BF3" w:rsidRPr="008E3BF3" w:rsidRDefault="008E3BF3" w:rsidP="008E3BF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>Enhance information retrieval skills using a variety of search tools and databases</w:t>
            </w:r>
          </w:p>
          <w:p w:rsidR="008E3BF3" w:rsidRPr="008E3BF3" w:rsidRDefault="008E3BF3" w:rsidP="008E3BF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>Gain a better understanding of the need and process for customizing information and information design to meet user needs</w:t>
            </w:r>
          </w:p>
          <w:p w:rsidR="008E3BF3" w:rsidRPr="008E3BF3" w:rsidRDefault="008E3BF3" w:rsidP="008E3BF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Apply information design theory to practice </w:t>
            </w:r>
          </w:p>
          <w:p w:rsidR="008E3BF3" w:rsidRPr="008E3BF3" w:rsidRDefault="008E3BF3" w:rsidP="008E3BF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Gain basic technical and intellectual skills associated with information customization </w:t>
            </w:r>
          </w:p>
          <w:p w:rsidR="008E3BF3" w:rsidRPr="008E3BF3" w:rsidRDefault="008E3BF3" w:rsidP="008E3BF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Gain experience in user needs assessment and customizing information through learning activities 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Required texts: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Krug, S. (2005). </w:t>
            </w: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Don't Make Me Think 2nd Edition</w:t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>. New Riders Press.</w:t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May, M.  (2009). </w:t>
            </w: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 Pursuit of Elegance</w:t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Crown Business. </w:t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Reynolds, G. (2008). </w:t>
            </w:r>
            <w:r w:rsidRPr="008E3B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Presentation Zen. </w:t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New Riders Press. 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Learning Activities/Assignments: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Reflection and reaction discussion board postings (50%) </w:t>
            </w:r>
          </w:p>
          <w:p w:rsidR="008E3BF3" w:rsidRPr="008E3BF3" w:rsidRDefault="008E3BF3" w:rsidP="008E3BF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Students will regularly post short reflective papers to Blackboard for peer review. </w:t>
            </w:r>
          </w:p>
          <w:p w:rsidR="008E3BF3" w:rsidRPr="008E3BF3" w:rsidRDefault="008E3BF3" w:rsidP="008E3BF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Students will be expected to post substantive reactions to peer postings. 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Information repackaging assignment (25%) </w:t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3. 5-minute presentation (25%) </w:t>
            </w: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Due dates and details about assignments will be posted to Blackboard. 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E3BF3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Grading Criteria </w:t>
            </w:r>
          </w:p>
          <w:p w:rsidR="008E3BF3" w:rsidRPr="008E3BF3" w:rsidRDefault="008E3BF3" w:rsidP="008E3B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3B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Assessment criteria will be provided with each assignment. </w:t>
            </w:r>
          </w:p>
        </w:tc>
      </w:tr>
    </w:tbl>
    <w:p w:rsidR="00961D8D" w:rsidRDefault="00961D8D"/>
    <w:sectPr w:rsidR="00961D8D" w:rsidSect="00961D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314EC"/>
    <w:multiLevelType w:val="multilevel"/>
    <w:tmpl w:val="CE54F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8F44C41"/>
    <w:multiLevelType w:val="multilevel"/>
    <w:tmpl w:val="2CB0B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E3BF3"/>
    <w:rsid w:val="005515BD"/>
    <w:rsid w:val="008E3BF3"/>
    <w:rsid w:val="00961D8D"/>
    <w:rsid w:val="009C2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D8D"/>
  </w:style>
  <w:style w:type="paragraph" w:styleId="Heading3">
    <w:name w:val="heading 3"/>
    <w:basedOn w:val="Normal"/>
    <w:link w:val="Heading3Char"/>
    <w:uiPriority w:val="9"/>
    <w:qFormat/>
    <w:rsid w:val="008E3B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E3BF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E3BF3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E3BF3"/>
    <w:rPr>
      <w:i/>
      <w:iCs/>
    </w:rPr>
  </w:style>
  <w:style w:type="character" w:styleId="Strong">
    <w:name w:val="Strong"/>
    <w:basedOn w:val="DefaultParagraphFont"/>
    <w:uiPriority w:val="22"/>
    <w:qFormat/>
    <w:rsid w:val="008E3BF3"/>
    <w:rPr>
      <w:b/>
      <w:bCs/>
    </w:rPr>
  </w:style>
  <w:style w:type="paragraph" w:styleId="NormalWeb">
    <w:name w:val="Normal (Web)"/>
    <w:basedOn w:val="Normal"/>
    <w:uiPriority w:val="99"/>
    <w:unhideWhenUsed/>
    <w:rsid w:val="008E3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3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3B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0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earning.emporia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lim.emporia.edu/index.php/brenda-houg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hough@emporia.edu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1948</Characters>
  <Application>Microsoft Office Word</Application>
  <DocSecurity>0</DocSecurity>
  <Lines>16</Lines>
  <Paragraphs>4</Paragraphs>
  <ScaleCrop>false</ScaleCrop>
  <Company>OHSU</Company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ITG</dc:creator>
  <cp:keywords/>
  <dc:description/>
  <cp:lastModifiedBy>ITG</cp:lastModifiedBy>
  <cp:revision>2</cp:revision>
  <dcterms:created xsi:type="dcterms:W3CDTF">2012-07-03T17:34:00Z</dcterms:created>
  <dcterms:modified xsi:type="dcterms:W3CDTF">2012-07-03T17:34:00Z</dcterms:modified>
</cp:coreProperties>
</file>